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4599A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ООО «Строймастер»</w:t>
      </w:r>
    </w:p>
    <w:p w14:paraId="1624BE57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платы за содержание жилого помещения в многоквартирном доме за 1 кв. метр общей площади жилого помещения</w:t>
      </w:r>
    </w:p>
    <w:p w14:paraId="1AA6D045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01 </w:t>
      </w:r>
      <w:r>
        <w:rPr>
          <w:rFonts w:ascii="Times New Roman" w:hAnsi="Times New Roman" w:cs="Times New Roman"/>
          <w:sz w:val="28"/>
          <w:szCs w:val="28"/>
          <w:lang w:val="ru-RU"/>
        </w:rPr>
        <w:t>октября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г. по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31декабря </w:t>
      </w: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>г.</w:t>
      </w:r>
    </w:p>
    <w:tbl>
      <w:tblPr>
        <w:tblStyle w:val="4"/>
        <w:tblpPr w:leftFromText="180" w:rightFromText="180" w:vertAnchor="text" w:horzAnchor="margin" w:tblpY="380"/>
        <w:tblW w:w="1527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8924"/>
        <w:gridCol w:w="5812"/>
      </w:tblGrid>
      <w:tr w14:paraId="6EAB16C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0C90B7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924" w:type="dxa"/>
          </w:tcPr>
          <w:p w14:paraId="26DE06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Услуга/тип жилого здания</w:t>
            </w:r>
          </w:p>
        </w:tc>
        <w:tc>
          <w:tcPr>
            <w:tcW w:w="5812" w:type="dxa"/>
          </w:tcPr>
          <w:p w14:paraId="2E9D96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платы за 1 кв. метр общей площади помещения в месяц. руб.</w:t>
            </w:r>
          </w:p>
        </w:tc>
      </w:tr>
      <w:tr w14:paraId="568611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41C201C0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924" w:type="dxa"/>
          </w:tcPr>
          <w:p w14:paraId="4ACA08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Со всеми видами благоустройства, с лифтами</w:t>
            </w:r>
          </w:p>
          <w:p w14:paraId="43A3CA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мусоропроводами</w:t>
            </w:r>
          </w:p>
        </w:tc>
        <w:tc>
          <w:tcPr>
            <w:tcW w:w="5812" w:type="dxa"/>
          </w:tcPr>
          <w:p w14:paraId="7DA5A3B3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48,54</w:t>
            </w:r>
          </w:p>
        </w:tc>
      </w:tr>
      <w:tr w14:paraId="13D735D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705CFE81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924" w:type="dxa"/>
          </w:tcPr>
          <w:p w14:paraId="3A9C8D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Со всеми видами благоустройства, без лифтов</w:t>
            </w:r>
          </w:p>
          <w:p w14:paraId="22E7A4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мусоропроводов</w:t>
            </w:r>
          </w:p>
        </w:tc>
        <w:tc>
          <w:tcPr>
            <w:tcW w:w="5812" w:type="dxa"/>
          </w:tcPr>
          <w:p w14:paraId="2B9F28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40,00</w:t>
            </w:r>
          </w:p>
        </w:tc>
      </w:tr>
      <w:tr w14:paraId="15EE87E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0" w:type="dxa"/>
          </w:tcPr>
          <w:p w14:paraId="4238CA0D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924" w:type="dxa"/>
          </w:tcPr>
          <w:p w14:paraId="17AC2B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 Двухквартирные: Со всеми благоустройства, без лифтов и мусоропроводов</w:t>
            </w:r>
          </w:p>
        </w:tc>
        <w:tc>
          <w:tcPr>
            <w:tcW w:w="5812" w:type="dxa"/>
          </w:tcPr>
          <w:p w14:paraId="431BA0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15,75</w:t>
            </w:r>
          </w:p>
        </w:tc>
      </w:tr>
    </w:tbl>
    <w:p w14:paraId="7ADF5D1C">
      <w:pPr>
        <w:rPr>
          <w:rFonts w:ascii="Times New Roman" w:hAnsi="Times New Roman" w:cs="Times New Roman"/>
          <w:sz w:val="24"/>
          <w:szCs w:val="24"/>
        </w:rPr>
      </w:pPr>
    </w:p>
    <w:p w14:paraId="6603F8F9">
      <w:pPr>
        <w:spacing w:after="0" w:line="240" w:lineRule="auto"/>
        <w:ind w:firstLine="708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>Плата за холодную воду, горячую воду, электрическую энергию, потребляемые при использовании и содержании</w:t>
      </w:r>
      <w:bookmarkStart w:id="0" w:name="_GoBack"/>
      <w:bookmarkEnd w:id="0"/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общего имущества в многоквартирном доме, а также за отведение сточных вод, в целях содержания общего имущества в многоквартирном доме, учитывается отдельной строкой в платежном документе в составе размера платы за содержание жилого помещения и рассчитывается для каждого многоквартирного дома индивидуально в соответствии с действующим законодательством.</w:t>
      </w:r>
    </w:p>
    <w:p w14:paraId="417367C3">
      <w:pPr>
        <w:rPr>
          <w:sz w:val="24"/>
          <w:szCs w:val="24"/>
        </w:rPr>
      </w:pPr>
    </w:p>
    <w:p w14:paraId="03606E9F">
      <w:pPr>
        <w:rPr>
          <w:sz w:val="36"/>
          <w:szCs w:val="36"/>
        </w:rPr>
      </w:pPr>
    </w:p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21449"/>
    <w:rsid w:val="00021449"/>
    <w:rsid w:val="001C7F6A"/>
    <w:rsid w:val="001F75FE"/>
    <w:rsid w:val="00446E20"/>
    <w:rsid w:val="004C4C7F"/>
    <w:rsid w:val="0052380E"/>
    <w:rsid w:val="005762E6"/>
    <w:rsid w:val="006507B4"/>
    <w:rsid w:val="008402FA"/>
    <w:rsid w:val="00882F56"/>
    <w:rsid w:val="00906815"/>
    <w:rsid w:val="009D68AB"/>
    <w:rsid w:val="00AA0DCE"/>
    <w:rsid w:val="00AD05EA"/>
    <w:rsid w:val="00B626BA"/>
    <w:rsid w:val="00B77313"/>
    <w:rsid w:val="00C030D2"/>
    <w:rsid w:val="00D373B8"/>
    <w:rsid w:val="00E5624D"/>
    <w:rsid w:val="00F8424C"/>
    <w:rsid w:val="00F93524"/>
    <w:rsid w:val="00FD72BE"/>
    <w:rsid w:val="0FFA5374"/>
    <w:rsid w:val="29D23F68"/>
    <w:rsid w:val="32A41CB8"/>
    <w:rsid w:val="79077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Ya Blondinko Edition</Company>
  <Pages>1</Pages>
  <Words>135</Words>
  <Characters>818</Characters>
  <Lines>7</Lines>
  <Paragraphs>2</Paragraphs>
  <TotalTime>126</TotalTime>
  <ScaleCrop>false</ScaleCrop>
  <LinksUpToDate>false</LinksUpToDate>
  <CharactersWithSpaces>935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2019-05-23T07:21:00Z</dcterms:created>
  <dc:creator>1</dc:creator>
  <cp:lastModifiedBy>1</cp:lastModifiedBy>
  <cp:lastPrinted>2019-05-23T07:38:00Z</cp:lastPrinted>
  <dcterms:modified xsi:type="dcterms:W3CDTF">2026-10-02T06:49:59Z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1E92C9230BBB4D408FFF243402708FF5_12</vt:lpwstr>
  </property>
  <property fmtid="{D5CDD505-2E9C-101B-9397-08002B2CF9AE}" pid="4" name="KSOTemplateDocerSaveRecord">
    <vt:lpwstr>eyJoZGlkIjoiYmU5N2MzMWI4Mzc2YWY1NmY0YTJmNmViOWJjZDg4M2MifQ==</vt:lpwstr>
  </property>
</Properties>
</file>